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SimSun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SimSun" w:cs="Times New Roman"/>
          <w:b/>
          <w:bCs/>
          <w:sz w:val="36"/>
          <w:szCs w:val="36"/>
        </w:rPr>
        <w:t>TAX Solution</w:t>
      </w:r>
    </w:p>
    <w:p>
      <w:pPr>
        <w:jc w:val="center"/>
        <w:rPr>
          <w:rFonts w:hint="default" w:ascii="Times New Roman" w:hAnsi="Times New Roman" w:eastAsia="SimSun" w:cs="Times New Roman"/>
          <w:b/>
          <w:bCs/>
          <w:sz w:val="36"/>
          <w:szCs w:val="36"/>
        </w:rPr>
      </w:pP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  <w:t xml:space="preserve">Feb 2- abrió una empresa de servicios contables para iniciar su carrera invirtiendo 800000 </w:t>
      </w: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  <w:t xml:space="preserve">Feb 3- Rentó un local para oficinas por 25000 </w:t>
      </w: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  <w:t xml:space="preserve">Feb 3-Compró equipos de oficina por 14000 </w:t>
      </w: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  <w:t xml:space="preserve">Feb 4- Pagó prima de póliza de seguro pagado por adelantado por 3000 </w:t>
      </w: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  <w:t xml:space="preserve">Feb 5- Prestó servicio legal a un cliente y cobró 15000 al contado </w:t>
      </w: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  <w:t xml:space="preserve">Feb 6- Comprar artículos de oficina por 7000 a crédito </w:t>
      </w: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  <w:t xml:space="preserve">Feb 6- Abrió una cuenta corriente por 50000 </w:t>
      </w: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  <w:t xml:space="preserve">Feb 7- Prestó servicios a un cliente por 55000 cobrando de inmediato </w:t>
      </w: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  <w:t xml:space="preserve">Feb 8- Pago 3000 por servicio telefónico </w:t>
      </w: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  <w:t xml:space="preserve">Feb 10- Expidió cheque por 16000 para pago de energía eléctrica </w:t>
      </w: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  <w:t xml:space="preserve">Feb 11- Liquidó la deuda del día 6 </w:t>
      </w: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  <w:t xml:space="preserve">Feb 13- Pago 27000 de sueldo a empleado </w:t>
      </w: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  <w:t xml:space="preserve">Feb 15- Prestó servicios legales por 44000 cobrando de inmediato </w:t>
      </w: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  <w:t xml:space="preserve">Feb 16- Compro vehículo para uso de la empresa por 100000 pagando el 50% al contado y debiendo lo demás </w:t>
      </w: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  <w:t xml:space="preserve">Feb 16- Expidió un cheque para la compra de maquinaria por 6000 </w:t>
      </w: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  <w:t xml:space="preserve">Feb 17- Pago por reparación del local 17000 </w:t>
      </w: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  <w:t xml:space="preserve">Feb 17- Realizó un trabajo de contabilidad a Mendoza SRL a crédito por 50000 </w:t>
      </w: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  <w:t xml:space="preserve">Feb 18- Realizó un trabajo de contabilidad por 47000 a crédito </w:t>
      </w: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  <w:t>Feb 22- Compra 17000 de equipos de oficina al contado</w:t>
      </w: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  <w:t xml:space="preserve">Feb 25- Recibió 47000 por el trabajo realizado el día 18 </w:t>
      </w: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  <w:t xml:space="preserve">Feb 27- se expide  cheque para el pago de sueldo por 18000 </w:t>
      </w: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  <w:t xml:space="preserve">Feb 27- Compra de material gastable por 30000 </w:t>
      </w: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  <w:t xml:space="preserve">Feb 29- Pago 20000 por publicidad </w:t>
      </w: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  <w:t xml:space="preserve">Feb 30- Prestó servicios con tablas por 30000 </w:t>
      </w: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  <w:t xml:space="preserve">Feb 31- Sex pide un cheque de 3000 para pago de electricidad </w:t>
      </w: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</w:p>
    <w:p>
      <w:p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</w:p>
    <w:p>
      <w:pPr>
        <w:jc w:val="center"/>
        <w:rPr>
          <w:rFonts w:hint="default" w:ascii="Times New Roman" w:hAnsi="Times New Roman" w:eastAsia="SimSun" w:cs="Times New Roman"/>
          <w:b/>
          <w:bCs/>
          <w:sz w:val="36"/>
          <w:szCs w:val="36"/>
          <w:lang w:val="es-ES"/>
        </w:rPr>
      </w:pPr>
      <w:r>
        <w:rPr>
          <w:rFonts w:hint="default" w:ascii="Times New Roman" w:hAnsi="Times New Roman" w:eastAsia="SimSun" w:cs="Times New Roman"/>
          <w:b/>
          <w:bCs/>
          <w:sz w:val="36"/>
          <w:szCs w:val="36"/>
          <w:lang w:val="es-ES"/>
        </w:rPr>
        <w:t>Ajustes</w:t>
      </w:r>
    </w:p>
    <w:p>
      <w:pPr>
        <w:jc w:val="center"/>
        <w:rPr>
          <w:rFonts w:hint="default" w:ascii="Times New Roman" w:hAnsi="Times New Roman" w:eastAsia="SimSun" w:cs="Times New Roman"/>
          <w:b/>
          <w:bCs/>
          <w:sz w:val="36"/>
          <w:szCs w:val="36"/>
          <w:lang w:val="es-ES"/>
        </w:rPr>
      </w:pPr>
    </w:p>
    <w:p>
      <w:pPr>
        <w:numPr>
          <w:ilvl w:val="0"/>
          <w:numId w:val="1"/>
        </w:num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  <w:t xml:space="preserve">Se despreciaron los equipos de oficina un 5% </w:t>
      </w:r>
    </w:p>
    <w:p>
      <w:pPr>
        <w:numPr>
          <w:numId w:val="0"/>
        </w:numPr>
        <w:jc w:val="left"/>
        <w:rPr>
          <w:rFonts w:hint="default" w:ascii="Times New Roman" w:hAnsi="Times New Roman" w:eastAsia="SimSun" w:cs="Times New Roman"/>
          <w:b/>
          <w:bCs/>
          <w:sz w:val="28"/>
          <w:szCs w:val="28"/>
          <w:lang w:val="es-ES"/>
        </w:rPr>
      </w:pPr>
    </w:p>
    <w:p>
      <w:pPr>
        <w:numPr>
          <w:ilvl w:val="0"/>
          <w:numId w:val="1"/>
        </w:num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  <w:t xml:space="preserve">Se cobra la deuda del día 17 </w:t>
      </w:r>
      <w:bookmarkStart w:id="0" w:name="_GoBack"/>
      <w:bookmarkEnd w:id="0"/>
    </w:p>
    <w:p>
      <w:pPr>
        <w:numPr>
          <w:numId w:val="0"/>
        </w:numPr>
        <w:jc w:val="left"/>
        <w:rPr>
          <w:rFonts w:hint="default" w:ascii="Times New Roman" w:hAnsi="Times New Roman" w:eastAsia="SimSun" w:cs="Times New Roman"/>
          <w:b/>
          <w:bCs/>
          <w:sz w:val="28"/>
          <w:szCs w:val="28"/>
          <w:lang w:val="es-ES"/>
        </w:rPr>
      </w:pPr>
    </w:p>
    <w:p>
      <w:pPr>
        <w:numPr>
          <w:ilvl w:val="0"/>
          <w:numId w:val="1"/>
        </w:num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  <w:t xml:space="preserve">Hay una compra de equipos de oficina que no había sido registrada por 30000 al contado </w:t>
      </w:r>
    </w:p>
    <w:p>
      <w:pPr>
        <w:numPr>
          <w:numId w:val="0"/>
        </w:numPr>
        <w:jc w:val="left"/>
        <w:rPr>
          <w:rFonts w:hint="default" w:ascii="Times New Roman" w:hAnsi="Times New Roman" w:eastAsia="SimSun" w:cs="Times New Roman"/>
          <w:b/>
          <w:bCs/>
          <w:sz w:val="28"/>
          <w:szCs w:val="28"/>
          <w:lang w:val="es-ES"/>
        </w:rPr>
      </w:pPr>
    </w:p>
    <w:p>
      <w:pPr>
        <w:numPr>
          <w:ilvl w:val="0"/>
          <w:numId w:val="1"/>
        </w:num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  <w:t xml:space="preserve">Del material gastable se ha consumido el 40% </w:t>
      </w:r>
    </w:p>
    <w:p>
      <w:pPr>
        <w:numPr>
          <w:numId w:val="0"/>
        </w:numPr>
        <w:jc w:val="left"/>
        <w:rPr>
          <w:rFonts w:hint="default" w:ascii="Times New Roman" w:hAnsi="Times New Roman" w:eastAsia="SimSun" w:cs="Times New Roman"/>
          <w:b/>
          <w:bCs/>
          <w:sz w:val="28"/>
          <w:szCs w:val="28"/>
          <w:lang w:val="es-ES"/>
        </w:rPr>
      </w:pPr>
    </w:p>
    <w:p>
      <w:pPr>
        <w:numPr>
          <w:ilvl w:val="0"/>
          <w:numId w:val="1"/>
        </w:numPr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  <w:t xml:space="preserve">Registra la depreciación de maquinaria con 15% </w:t>
      </w:r>
    </w:p>
    <w:p>
      <w:pPr>
        <w:numPr>
          <w:numId w:val="0"/>
        </w:numPr>
        <w:jc w:val="left"/>
        <w:rPr>
          <w:rFonts w:hint="default" w:ascii="Times New Roman" w:hAnsi="Times New Roman" w:eastAsia="SimSun" w:cs="Times New Roman"/>
          <w:b/>
          <w:bCs/>
          <w:sz w:val="28"/>
          <w:szCs w:val="28"/>
          <w:lang w:val="es-ES"/>
        </w:rPr>
      </w:pPr>
    </w:p>
    <w:p>
      <w:pPr>
        <w:numPr>
          <w:ilvl w:val="0"/>
          <w:numId w:val="1"/>
        </w:numPr>
        <w:jc w:val="left"/>
        <w:rPr>
          <w:rFonts w:hint="default" w:ascii="Times New Roman" w:hAnsi="Times New Roman" w:eastAsia="SimSun" w:cs="Times New Roman"/>
          <w:b/>
          <w:bCs/>
          <w:sz w:val="28"/>
          <w:szCs w:val="28"/>
          <w:lang w:val="es-ES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es-ES"/>
        </w:rPr>
        <w:t>Se ha consumido el 30% del seguro pagado por adela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  <w:lang w:val="es-ES"/>
        </w:rPr>
        <w:t xml:space="preserve">ntado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86F955"/>
    <w:multiLevelType w:val="singleLevel"/>
    <w:tmpl w:val="5186F955"/>
    <w:lvl w:ilvl="0" w:tentative="0">
      <w:start w:val="1"/>
      <w:numFmt w:val="decimal"/>
      <w:suff w:val="space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5A6037"/>
    <w:rsid w:val="515A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2024-05-27T20:45:00Z</dcterms:created>
  <dc:creator>mindu</dc:creator>
  <cp:lastModifiedBy>mindu</cp:lastModifiedBy>
  <dcterms:modified xsi:type="dcterms:W3CDTF">2024-05-27T21:10:01Z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EF899B4233D34DDB945F957847432407_11</vt:lpwstr>
  </property>
</Properties>
</file>