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8E" w:rsidRPr="007814C4" w:rsidRDefault="0014278E" w:rsidP="007814C4">
      <w:pPr>
        <w:spacing w:after="0"/>
        <w:jc w:val="center"/>
        <w:rPr>
          <w:sz w:val="24"/>
          <w:szCs w:val="24"/>
        </w:rPr>
      </w:pPr>
      <w:r w:rsidRPr="007814C4">
        <w:rPr>
          <w:sz w:val="24"/>
          <w:szCs w:val="24"/>
        </w:rPr>
        <w:t>VERBO HABER. EJERC.</w:t>
      </w:r>
      <w:bookmarkStart w:id="0" w:name="_GoBack"/>
      <w:bookmarkEnd w:id="0"/>
    </w:p>
    <w:p w:rsidR="003364FF" w:rsidRPr="007814C4" w:rsidRDefault="00213250" w:rsidP="007814C4">
      <w:pPr>
        <w:spacing w:after="0"/>
        <w:jc w:val="center"/>
        <w:rPr>
          <w:sz w:val="24"/>
          <w:szCs w:val="24"/>
        </w:rPr>
      </w:pPr>
      <w:r w:rsidRPr="007814C4">
        <w:rPr>
          <w:sz w:val="24"/>
          <w:szCs w:val="24"/>
        </w:rPr>
        <w:t>LENGUA ESPAÑOLA 11</w:t>
      </w:r>
    </w:p>
    <w:p w:rsidR="00213250" w:rsidRPr="007814C4" w:rsidRDefault="00213250" w:rsidP="007814C4">
      <w:pPr>
        <w:spacing w:after="0"/>
        <w:jc w:val="center"/>
        <w:rPr>
          <w:sz w:val="24"/>
          <w:szCs w:val="24"/>
        </w:rPr>
      </w:pPr>
      <w:r w:rsidRPr="007814C4">
        <w:rPr>
          <w:sz w:val="24"/>
          <w:szCs w:val="24"/>
        </w:rPr>
        <w:t xml:space="preserve">Prof. Domingo </w:t>
      </w:r>
      <w:proofErr w:type="spellStart"/>
      <w:r w:rsidRPr="007814C4">
        <w:rPr>
          <w:sz w:val="24"/>
          <w:szCs w:val="24"/>
        </w:rPr>
        <w:t>Caba</w:t>
      </w:r>
      <w:proofErr w:type="spellEnd"/>
      <w:r w:rsidRPr="007814C4">
        <w:rPr>
          <w:sz w:val="24"/>
          <w:szCs w:val="24"/>
        </w:rPr>
        <w:t xml:space="preserve"> Ramos</w:t>
      </w:r>
    </w:p>
    <w:p w:rsidR="007814C4" w:rsidRPr="007814C4" w:rsidRDefault="007814C4" w:rsidP="007814C4">
      <w:pPr>
        <w:spacing w:after="0"/>
        <w:jc w:val="center"/>
        <w:rPr>
          <w:sz w:val="24"/>
          <w:szCs w:val="24"/>
        </w:rPr>
      </w:pPr>
    </w:p>
    <w:p w:rsidR="00213250" w:rsidRPr="007814C4" w:rsidRDefault="007814C4">
      <w:pPr>
        <w:rPr>
          <w:sz w:val="24"/>
          <w:szCs w:val="24"/>
        </w:rPr>
      </w:pPr>
      <w:r w:rsidRPr="007814C4">
        <w:rPr>
          <w:sz w:val="24"/>
          <w:szCs w:val="24"/>
        </w:rPr>
        <w:t xml:space="preserve">CONSULTA EL TEXTO </w:t>
      </w:r>
      <w:r w:rsidRPr="007814C4">
        <w:rPr>
          <w:b/>
          <w:sz w:val="24"/>
          <w:szCs w:val="24"/>
        </w:rPr>
        <w:t>«Errores y confusiones acerca del uso del verbo haber</w:t>
      </w:r>
      <w:proofErr w:type="gramStart"/>
      <w:r w:rsidRPr="007814C4">
        <w:rPr>
          <w:b/>
          <w:sz w:val="24"/>
          <w:szCs w:val="24"/>
        </w:rPr>
        <w:t>»</w:t>
      </w:r>
      <w:r w:rsidRPr="007814C4">
        <w:rPr>
          <w:sz w:val="24"/>
          <w:szCs w:val="24"/>
        </w:rPr>
        <w:t xml:space="preserve">  Y</w:t>
      </w:r>
      <w:proofErr w:type="gramEnd"/>
      <w:r w:rsidRPr="007814C4">
        <w:rPr>
          <w:sz w:val="24"/>
          <w:szCs w:val="24"/>
        </w:rPr>
        <w:t xml:space="preserve"> </w:t>
      </w:r>
      <w:r w:rsidR="00213250" w:rsidRPr="007814C4">
        <w:rPr>
          <w:sz w:val="24"/>
          <w:szCs w:val="24"/>
        </w:rPr>
        <w:t>COMPLETA LOS ENUNCIADOS SIGUIENTES.</w:t>
      </w:r>
    </w:p>
    <w:p w:rsidR="00213250" w:rsidRPr="007814C4" w:rsidRDefault="00213250" w:rsidP="0021325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7814C4">
        <w:rPr>
          <w:sz w:val="24"/>
          <w:szCs w:val="24"/>
        </w:rPr>
        <w:t>El verbo funciona como ________________________ y como _______________</w:t>
      </w:r>
    </w:p>
    <w:p w:rsidR="000F3DC0" w:rsidRPr="007814C4" w:rsidRDefault="000F3DC0" w:rsidP="0021325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7814C4">
        <w:rPr>
          <w:sz w:val="24"/>
          <w:szCs w:val="24"/>
        </w:rPr>
        <w:t>Haber se usa como  ______________ para formar, seguido del participio de un verbo, los llamados tiempos compuestos</w:t>
      </w:r>
    </w:p>
    <w:p w:rsidR="00213250" w:rsidRPr="007814C4" w:rsidRDefault="00213250" w:rsidP="0021325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7814C4">
        <w:rPr>
          <w:sz w:val="24"/>
          <w:szCs w:val="24"/>
        </w:rPr>
        <w:t xml:space="preserve">Cuando haber se emplea como __________________ </w:t>
      </w: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debe concertar en género y número con el sujeto correspondiente y en tal caso puede aparecer tanto en _____________ como en ______________ singular. Ejs : a) _____________________________  b) _______________________ </w:t>
      </w:r>
    </w:p>
    <w:p w:rsidR="00213250" w:rsidRPr="007814C4" w:rsidRDefault="000F3DC0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sz w:val="24"/>
          <w:szCs w:val="24"/>
        </w:rPr>
        <w:t xml:space="preserve">El </w:t>
      </w:r>
      <w:proofErr w:type="gramStart"/>
      <w:r w:rsidRPr="007814C4">
        <w:rPr>
          <w:sz w:val="24"/>
          <w:szCs w:val="24"/>
        </w:rPr>
        <w:t>verbo  haber</w:t>
      </w:r>
      <w:proofErr w:type="gramEnd"/>
      <w:r w:rsidRPr="007814C4">
        <w:rPr>
          <w:sz w:val="24"/>
          <w:szCs w:val="24"/>
        </w:rPr>
        <w:t xml:space="preserve"> funciona como _________________ cuando se usa en oraciones carentes de sujeto o en las que no es posible identificar la persona gramatical que ejecuta la acción verbal.</w:t>
      </w:r>
    </w:p>
    <w:p w:rsidR="000F3DC0" w:rsidRPr="007814C4" w:rsidRDefault="000F3DC0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Cuando el verbo haber funciona como impersonal siempre se emplea en _____________ persona del singular. Ej. ____________________________</w:t>
      </w:r>
    </w:p>
    <w:p w:rsidR="000F3DC0" w:rsidRPr="007814C4" w:rsidRDefault="000F3DC0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El sujeto concuerda con el verbo en ________________ y ______________</w:t>
      </w:r>
    </w:p>
    <w:p w:rsidR="00162F73" w:rsidRPr="007814C4" w:rsidRDefault="00162F73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El verbo haber se usa en plural de manera errónea debido a que _________________________________ Así, por ejemplo se dice incorrectamente __________________________________ en lugar de ______________________________</w:t>
      </w:r>
    </w:p>
    <w:p w:rsidR="00162F73" w:rsidRPr="007814C4" w:rsidRDefault="00162F73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Muchos hablantes utilizan irregularmente la forma “habemos” porque de esa manera _________________________________</w:t>
      </w:r>
    </w:p>
    <w:p w:rsidR="00162F73" w:rsidRPr="007814C4" w:rsidRDefault="00162F73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En lugar de “habemos” debe emplearse la forma impersonal _____________</w:t>
      </w:r>
    </w:p>
    <w:p w:rsidR="00162F73" w:rsidRPr="007814C4" w:rsidRDefault="00162F73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No se recomienda el uso de “habemos”, ya que esa forma verbal carece de ____________________________ y _______________________</w:t>
      </w:r>
    </w:p>
    <w:p w:rsidR="00162F73" w:rsidRPr="007814C4" w:rsidRDefault="00162F73" w:rsidP="00213250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814C4">
        <w:rPr>
          <w:rFonts w:ascii="Times New Roman" w:eastAsia="Times New Roman" w:hAnsi="Times New Roman" w:cs="Times New Roman"/>
          <w:sz w:val="24"/>
          <w:szCs w:val="24"/>
          <w:lang w:eastAsia="es-ES"/>
        </w:rPr>
        <w:t>No se recomienda el uso de la expresión “ello hay” debido a que ______________________________________________________ Dicha expresión es característica del español __________________</w:t>
      </w:r>
    </w:p>
    <w:p w:rsidR="00162F73" w:rsidRPr="007814C4" w:rsidRDefault="00162F73" w:rsidP="00162F73">
      <w:pPr>
        <w:pStyle w:val="Prrafodelista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213250" w:rsidRPr="007814C4" w:rsidRDefault="00213250" w:rsidP="00213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213250" w:rsidRPr="007814C4" w:rsidRDefault="00213250" w:rsidP="00213250">
      <w:pPr>
        <w:pStyle w:val="Prrafodelista"/>
        <w:rPr>
          <w:sz w:val="28"/>
          <w:szCs w:val="28"/>
        </w:rPr>
      </w:pPr>
    </w:p>
    <w:sectPr w:rsidR="00213250" w:rsidRPr="007814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2993"/>
    <w:multiLevelType w:val="hybridMultilevel"/>
    <w:tmpl w:val="0492A5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50"/>
    <w:rsid w:val="000F3DC0"/>
    <w:rsid w:val="0014278E"/>
    <w:rsid w:val="00162F73"/>
    <w:rsid w:val="00213250"/>
    <w:rsid w:val="003364FF"/>
    <w:rsid w:val="004836FF"/>
    <w:rsid w:val="007814C4"/>
    <w:rsid w:val="00D3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991EB01-E4AF-48C4-8901-EA7C8829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3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 Caba</dc:creator>
  <cp:lastModifiedBy>nicol</cp:lastModifiedBy>
  <cp:revision>3</cp:revision>
  <dcterms:created xsi:type="dcterms:W3CDTF">2023-07-01T17:38:00Z</dcterms:created>
  <dcterms:modified xsi:type="dcterms:W3CDTF">2023-07-01T17:47:00Z</dcterms:modified>
</cp:coreProperties>
</file>