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51" w:rsidRPr="00CD7D16" w:rsidRDefault="00CA1951" w:rsidP="00CA1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D16">
        <w:rPr>
          <w:rFonts w:ascii="Times New Roman" w:hAnsi="Times New Roman" w:cs="Times New Roman"/>
          <w:b/>
          <w:sz w:val="28"/>
          <w:szCs w:val="28"/>
        </w:rPr>
        <w:t>UNIVERSIDAD TECNOLÓGICA DE SANTIAGO</w:t>
      </w:r>
    </w:p>
    <w:p w:rsidR="00CA1951" w:rsidRPr="00CD7D16" w:rsidRDefault="00CA1951" w:rsidP="00CA1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D16">
        <w:rPr>
          <w:rFonts w:ascii="Times New Roman" w:hAnsi="Times New Roman" w:cs="Times New Roman"/>
          <w:b/>
          <w:sz w:val="28"/>
          <w:szCs w:val="28"/>
        </w:rPr>
        <w:t>UTESA</w:t>
      </w:r>
    </w:p>
    <w:p w:rsidR="00CA1951" w:rsidRPr="00CD7D16" w:rsidRDefault="00A75C58" w:rsidP="00CA1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C58">
        <w:rPr>
          <w:rFonts w:ascii="Times New Roman" w:hAnsi="Times New Roman" w:cs="Times New Roman"/>
          <w:noProof/>
          <w:sz w:val="24"/>
          <w:szCs w:val="24"/>
          <w:lang w:eastAsia="es-D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426.6pt;margin-top:11.4pt;width:97.5pt;height:22.65pt;z-index:2516654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" filled="f" stroked="f">
            <v:textbox style="mso-fit-shape-to-text:t">
              <w:txbxContent>
                <w:p w:rsidR="00CB53E2" w:rsidRPr="00CB53E2" w:rsidRDefault="00CB53E2" w:rsidP="00CB53E2">
                  <w:pPr>
                    <w:spacing w:after="0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AA083D">
        <w:rPr>
          <w:rFonts w:ascii="Times New Roman" w:hAnsi="Times New Roman" w:cs="Times New Roman"/>
          <w:b/>
          <w:sz w:val="24"/>
          <w:szCs w:val="24"/>
        </w:rPr>
        <w:t>Práctica Índice Académico</w:t>
      </w:r>
    </w:p>
    <w:p w:rsidR="00CA1951" w:rsidRPr="00CD7D16" w:rsidRDefault="00CA1951" w:rsidP="00CA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D16">
        <w:rPr>
          <w:rFonts w:ascii="Times New Roman" w:hAnsi="Times New Roman" w:cs="Times New Roman"/>
          <w:sz w:val="24"/>
          <w:szCs w:val="24"/>
        </w:rPr>
        <w:t>Profesora</w:t>
      </w:r>
      <w:proofErr w:type="gramStart"/>
      <w:r w:rsidRPr="00CD7D16">
        <w:rPr>
          <w:rFonts w:ascii="Times New Roman" w:hAnsi="Times New Roman" w:cs="Times New Roman"/>
          <w:sz w:val="24"/>
          <w:szCs w:val="24"/>
        </w:rPr>
        <w:t>:  Abdali</w:t>
      </w:r>
      <w:proofErr w:type="gramEnd"/>
      <w:r w:rsidRPr="00CD7D16">
        <w:rPr>
          <w:rFonts w:ascii="Times New Roman" w:hAnsi="Times New Roman" w:cs="Times New Roman"/>
          <w:sz w:val="24"/>
          <w:szCs w:val="24"/>
        </w:rPr>
        <w:t xml:space="preserve"> Sánchez </w:t>
      </w:r>
      <w:r w:rsidRPr="00CD7D1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7D16">
        <w:rPr>
          <w:rFonts w:ascii="Times New Roman" w:hAnsi="Times New Roman" w:cs="Times New Roman"/>
          <w:sz w:val="24"/>
          <w:szCs w:val="24"/>
        </w:rPr>
        <w:t xml:space="preserve">Cuatrimestre: </w:t>
      </w:r>
      <w:r w:rsidR="00D40E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D40EFF">
        <w:rPr>
          <w:rFonts w:ascii="Times New Roman" w:hAnsi="Times New Roman" w:cs="Times New Roman"/>
          <w:sz w:val="24"/>
          <w:szCs w:val="24"/>
        </w:rPr>
        <w:t>22</w:t>
      </w:r>
      <w:r w:rsidRPr="00CD7D16">
        <w:rPr>
          <w:rFonts w:ascii="Times New Roman" w:hAnsi="Times New Roman" w:cs="Times New Roman"/>
          <w:sz w:val="24"/>
          <w:szCs w:val="24"/>
        </w:rPr>
        <w:t xml:space="preserve">  </w:t>
      </w:r>
      <w:r w:rsidRPr="00CD7D1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7D16">
        <w:rPr>
          <w:rFonts w:ascii="Times New Roman" w:hAnsi="Times New Roman" w:cs="Times New Roman"/>
          <w:sz w:val="24"/>
          <w:szCs w:val="24"/>
        </w:rPr>
        <w:t>Grupo:_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D7D16">
        <w:rPr>
          <w:rFonts w:ascii="Times New Roman" w:hAnsi="Times New Roman" w:cs="Times New Roman"/>
          <w:sz w:val="24"/>
          <w:szCs w:val="24"/>
        </w:rPr>
        <w:t>_________</w:t>
      </w:r>
    </w:p>
    <w:p w:rsidR="00CA1951" w:rsidRPr="0086176C" w:rsidRDefault="00A75C58" w:rsidP="00CA1951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C58">
        <w:rPr>
          <w:rFonts w:ascii="Times New Roman" w:hAnsi="Times New Roman" w:cs="Times New Roman"/>
          <w:noProof/>
          <w:sz w:val="24"/>
          <w:szCs w:val="24"/>
          <w:lang w:eastAsia="es-DO"/>
        </w:rPr>
        <w:pict>
          <v:shape id="_x0000_s1027" type="#_x0000_t202" style="position:absolute;left:0;text-align:left;margin-left:426.6pt;margin-top:9.8pt;width:97.5pt;height:22.6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" filled="f" stroked="f">
            <v:textbox style="mso-fit-shape-to-text:t">
              <w:txbxContent>
                <w:p w:rsidR="00CB53E2" w:rsidRPr="00CB53E2" w:rsidRDefault="00CB53E2" w:rsidP="00CB53E2">
                  <w:pPr>
                    <w:spacing w:after="0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A75C58">
        <w:rPr>
          <w:rFonts w:ascii="Times New Roman" w:hAnsi="Times New Roman" w:cs="Times New Roman"/>
          <w:noProof/>
          <w:sz w:val="24"/>
          <w:szCs w:val="24"/>
          <w:lang w:eastAsia="es-DO"/>
        </w:rPr>
        <w:pict>
          <v:shape id="_x0000_s1028" type="#_x0000_t202" style="position:absolute;left:0;text-align:left;margin-left:290.85pt;margin-top:7.55pt;width:97.5pt;height:22.6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" filled="f" stroked="f">
            <v:textbox style="mso-fit-shape-to-text:t">
              <w:txbxContent>
                <w:p w:rsidR="00CB53E2" w:rsidRPr="00CB53E2" w:rsidRDefault="00CB53E2" w:rsidP="00CB53E2">
                  <w:pPr>
                    <w:spacing w:after="0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A75C58">
        <w:rPr>
          <w:rFonts w:ascii="Times New Roman" w:hAnsi="Times New Roman" w:cs="Times New Roman"/>
          <w:noProof/>
          <w:sz w:val="24"/>
          <w:szCs w:val="24"/>
          <w:lang w:eastAsia="es-DO"/>
        </w:rPr>
        <w:pict>
          <v:shape id="_x0000_s1029" type="#_x0000_t202" style="position:absolute;left:0;text-align:left;margin-left:41.85pt;margin-top:9.05pt;width:193.5pt;height:22.6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" filled="f" stroked="f">
            <v:textbox style="mso-fit-shape-to-text:t">
              <w:txbxContent>
                <w:p w:rsidR="00CB53E2" w:rsidRPr="00CB53E2" w:rsidRDefault="00CB53E2" w:rsidP="00CB53E2">
                  <w:pPr>
                    <w:spacing w:after="0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CA1951" w:rsidRPr="00CD7D16">
        <w:rPr>
          <w:rFonts w:ascii="Times New Roman" w:hAnsi="Times New Roman" w:cs="Times New Roman"/>
          <w:sz w:val="24"/>
          <w:szCs w:val="24"/>
        </w:rPr>
        <w:t>Nombre:_____________</w:t>
      </w:r>
      <w:r w:rsidR="00CA1951">
        <w:rPr>
          <w:rFonts w:ascii="Times New Roman" w:hAnsi="Times New Roman" w:cs="Times New Roman"/>
          <w:sz w:val="24"/>
          <w:szCs w:val="24"/>
        </w:rPr>
        <w:t>____</w:t>
      </w:r>
      <w:r w:rsidR="00CA1951" w:rsidRPr="00CD7D16">
        <w:rPr>
          <w:rFonts w:ascii="Times New Roman" w:hAnsi="Times New Roman" w:cs="Times New Roman"/>
          <w:sz w:val="24"/>
          <w:szCs w:val="24"/>
        </w:rPr>
        <w:t>_______________  Matrícula:______</w:t>
      </w:r>
      <w:r w:rsidR="00CA1951">
        <w:rPr>
          <w:rFonts w:ascii="Times New Roman" w:hAnsi="Times New Roman" w:cs="Times New Roman"/>
          <w:sz w:val="24"/>
          <w:szCs w:val="24"/>
        </w:rPr>
        <w:t>______</w:t>
      </w:r>
      <w:r w:rsidR="00CA1951" w:rsidRPr="00CD7D16">
        <w:rPr>
          <w:rFonts w:ascii="Times New Roman" w:hAnsi="Times New Roman" w:cs="Times New Roman"/>
          <w:sz w:val="24"/>
          <w:szCs w:val="24"/>
        </w:rPr>
        <w:t>____  Fecha:__</w:t>
      </w:r>
      <w:r w:rsidR="00CA1951">
        <w:rPr>
          <w:rFonts w:ascii="Times New Roman" w:hAnsi="Times New Roman" w:cs="Times New Roman"/>
          <w:sz w:val="24"/>
          <w:szCs w:val="24"/>
        </w:rPr>
        <w:t>____</w:t>
      </w:r>
      <w:r w:rsidR="00CB53E2" w:rsidRPr="00CB53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A1951" w:rsidRPr="00CD7D16">
        <w:rPr>
          <w:rFonts w:ascii="Times New Roman" w:hAnsi="Times New Roman" w:cs="Times New Roman"/>
          <w:sz w:val="24"/>
          <w:szCs w:val="24"/>
        </w:rPr>
        <w:t>_______</w:t>
      </w:r>
    </w:p>
    <w:p w:rsidR="00AA083D" w:rsidRPr="00AA083D" w:rsidRDefault="00AA083D" w:rsidP="00AA083D">
      <w:pPr>
        <w:pStyle w:val="Prrafodelista"/>
        <w:ind w:left="284"/>
        <w:jc w:val="both"/>
        <w:rPr>
          <w:rFonts w:ascii="Times New Roman" w:hAnsi="Times New Roman" w:cs="Times New Roman"/>
          <w:b/>
          <w:sz w:val="6"/>
          <w:szCs w:val="24"/>
        </w:rPr>
      </w:pPr>
    </w:p>
    <w:p w:rsidR="00821F96" w:rsidRDefault="004100CD" w:rsidP="004100CD">
      <w:pPr>
        <w:pStyle w:val="Prrafodelista"/>
        <w:numPr>
          <w:ilvl w:val="0"/>
          <w:numId w:val="1"/>
        </w:numPr>
        <w:ind w:left="284" w:hanging="2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0CD">
        <w:rPr>
          <w:rFonts w:ascii="Times New Roman" w:hAnsi="Times New Roman" w:cs="Times New Roman"/>
          <w:b/>
          <w:sz w:val="24"/>
          <w:szCs w:val="24"/>
        </w:rPr>
        <w:t>Calcular los Siguientes Índices Cuatrimestrales:</w:t>
      </w: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</w:t>
      </w:r>
    </w:p>
    <w:tbl>
      <w:tblPr>
        <w:tblStyle w:val="Tablaconcuadrcula"/>
        <w:tblW w:w="0" w:type="auto"/>
        <w:tblInd w:w="284" w:type="dxa"/>
        <w:tblLook w:val="04A0"/>
      </w:tblPr>
      <w:tblGrid>
        <w:gridCol w:w="2943"/>
        <w:gridCol w:w="1003"/>
        <w:gridCol w:w="1548"/>
        <w:gridCol w:w="992"/>
      </w:tblGrid>
      <w:tr w:rsidR="004100CD" w:rsidTr="004100CD">
        <w:tc>
          <w:tcPr>
            <w:tcW w:w="2943" w:type="dxa"/>
          </w:tcPr>
          <w:p w:rsid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1003" w:type="dxa"/>
          </w:tcPr>
          <w:p w:rsid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</w:t>
            </w:r>
          </w:p>
        </w:tc>
        <w:tc>
          <w:tcPr>
            <w:tcW w:w="1548" w:type="dxa"/>
          </w:tcPr>
          <w:p w:rsid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Calificación</w:t>
            </w:r>
          </w:p>
        </w:tc>
        <w:tc>
          <w:tcPr>
            <w:tcW w:w="992" w:type="dxa"/>
          </w:tcPr>
          <w:p w:rsid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Puntos</w:t>
            </w:r>
          </w:p>
        </w:tc>
      </w:tr>
      <w:tr w:rsidR="004100CD" w:rsidRPr="004100CD" w:rsidTr="004100CD">
        <w:tc>
          <w:tcPr>
            <w:tcW w:w="2943" w:type="dxa"/>
          </w:tcPr>
          <w:p w:rsidR="004100CD" w:rsidRPr="004100CD" w:rsidRDefault="008A79A3" w:rsidP="004100C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Matemática Discreta</w:t>
            </w:r>
          </w:p>
        </w:tc>
        <w:tc>
          <w:tcPr>
            <w:tcW w:w="1003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4100CD" w:rsidRPr="004100CD" w:rsidRDefault="008A79A3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4100CD">
        <w:tc>
          <w:tcPr>
            <w:tcW w:w="2943" w:type="dxa"/>
          </w:tcPr>
          <w:p w:rsidR="004100CD" w:rsidRPr="004100CD" w:rsidRDefault="00515881" w:rsidP="004100C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Orientación Universitaria</w:t>
            </w:r>
          </w:p>
        </w:tc>
        <w:tc>
          <w:tcPr>
            <w:tcW w:w="1003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4100CD">
        <w:tc>
          <w:tcPr>
            <w:tcW w:w="2943" w:type="dxa"/>
          </w:tcPr>
          <w:p w:rsidR="004100CD" w:rsidRPr="004100CD" w:rsidRDefault="004100CD" w:rsidP="004100C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Inglés I</w:t>
            </w:r>
          </w:p>
        </w:tc>
        <w:tc>
          <w:tcPr>
            <w:tcW w:w="1003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4100CD" w:rsidRP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EFF" w:rsidRPr="004100CD" w:rsidTr="004100CD">
        <w:tc>
          <w:tcPr>
            <w:tcW w:w="2943" w:type="dxa"/>
          </w:tcPr>
          <w:p w:rsidR="00D40EFF" w:rsidRPr="004100CD" w:rsidRDefault="00D40EFF" w:rsidP="00D40EF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Lengua Española Básica </w:t>
            </w:r>
          </w:p>
        </w:tc>
        <w:tc>
          <w:tcPr>
            <w:tcW w:w="1003" w:type="dxa"/>
          </w:tcPr>
          <w:p w:rsidR="00D40EFF" w:rsidRDefault="00D40EFF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D40EFF" w:rsidRDefault="00D40EFF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D40EFF" w:rsidRPr="004100CD" w:rsidRDefault="00D40EFF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Tr="004100CD">
        <w:tc>
          <w:tcPr>
            <w:tcW w:w="2943" w:type="dxa"/>
          </w:tcPr>
          <w:p w:rsidR="004100CD" w:rsidRDefault="004100CD" w:rsidP="004100CD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00CD" w:rsidRDefault="004100CD" w:rsidP="004100CD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Procedimiento:</w:t>
      </w: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1" w:rsidRDefault="00A528D1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</w:t>
      </w:r>
    </w:p>
    <w:tbl>
      <w:tblPr>
        <w:tblStyle w:val="Tablaconcuadrcula"/>
        <w:tblW w:w="0" w:type="auto"/>
        <w:tblInd w:w="284" w:type="dxa"/>
        <w:tblLook w:val="04A0"/>
      </w:tblPr>
      <w:tblGrid>
        <w:gridCol w:w="2943"/>
        <w:gridCol w:w="1003"/>
        <w:gridCol w:w="1548"/>
        <w:gridCol w:w="992"/>
      </w:tblGrid>
      <w:tr w:rsidR="004100CD" w:rsidTr="005544BF">
        <w:tc>
          <w:tcPr>
            <w:tcW w:w="294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100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</w:t>
            </w:r>
          </w:p>
        </w:tc>
        <w:tc>
          <w:tcPr>
            <w:tcW w:w="1548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Calificación</w:t>
            </w:r>
          </w:p>
        </w:tc>
        <w:tc>
          <w:tcPr>
            <w:tcW w:w="992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Puntos</w:t>
            </w: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Introd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 la Filosofía</w:t>
            </w:r>
          </w:p>
        </w:tc>
        <w:tc>
          <w:tcPr>
            <w:tcW w:w="1003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Lengua Española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03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Inglés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03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4100CD" w:rsidRPr="004100CD" w:rsidRDefault="00D40EF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8A79A3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Precálculo</w:t>
            </w:r>
            <w:proofErr w:type="spellEnd"/>
          </w:p>
        </w:tc>
        <w:tc>
          <w:tcPr>
            <w:tcW w:w="100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4100CD" w:rsidRDefault="008A79A3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Tr="005544BF">
        <w:tc>
          <w:tcPr>
            <w:tcW w:w="2943" w:type="dxa"/>
          </w:tcPr>
          <w:p w:rsid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Procedimiento:</w:t>
      </w: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1" w:rsidRDefault="00A528D1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</w:t>
      </w:r>
    </w:p>
    <w:tbl>
      <w:tblPr>
        <w:tblStyle w:val="Tablaconcuadrcula"/>
        <w:tblW w:w="0" w:type="auto"/>
        <w:tblInd w:w="284" w:type="dxa"/>
        <w:tblLook w:val="04A0"/>
      </w:tblPr>
      <w:tblGrid>
        <w:gridCol w:w="2943"/>
        <w:gridCol w:w="1003"/>
        <w:gridCol w:w="1548"/>
        <w:gridCol w:w="992"/>
      </w:tblGrid>
      <w:tr w:rsidR="004100CD" w:rsidTr="005544BF">
        <w:tc>
          <w:tcPr>
            <w:tcW w:w="294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100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</w:t>
            </w:r>
          </w:p>
        </w:tc>
        <w:tc>
          <w:tcPr>
            <w:tcW w:w="1548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Calificación</w:t>
            </w:r>
          </w:p>
        </w:tc>
        <w:tc>
          <w:tcPr>
            <w:tcW w:w="992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Puntos</w:t>
            </w: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Anatomía y Fisiología</w:t>
            </w:r>
          </w:p>
        </w:tc>
        <w:tc>
          <w:tcPr>
            <w:tcW w:w="1003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4100CD" w:rsidRPr="004100CD" w:rsidRDefault="008A79A3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0F6D50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Educación Para el Medio Ambiente</w:t>
            </w:r>
          </w:p>
        </w:tc>
        <w:tc>
          <w:tcPr>
            <w:tcW w:w="1003" w:type="dxa"/>
          </w:tcPr>
          <w:p w:rsidR="004100CD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4100CD" w:rsidRPr="004100CD" w:rsidRDefault="00D40EF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Inglés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03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4100CD" w:rsidRPr="004100CD" w:rsidRDefault="00D40EF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RPr="004100CD" w:rsidTr="005544BF">
        <w:tc>
          <w:tcPr>
            <w:tcW w:w="2943" w:type="dxa"/>
          </w:tcPr>
          <w:p w:rsidR="004100CD" w:rsidRP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Matemática II</w:t>
            </w:r>
          </w:p>
        </w:tc>
        <w:tc>
          <w:tcPr>
            <w:tcW w:w="100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4100CD" w:rsidRDefault="00D40EF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4100CD" w:rsidRP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EFF" w:rsidRPr="004100CD" w:rsidTr="005544BF">
        <w:tc>
          <w:tcPr>
            <w:tcW w:w="2943" w:type="dxa"/>
          </w:tcPr>
          <w:p w:rsidR="00D40EFF" w:rsidRDefault="00D40EFF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Anatomía y Fisiología</w:t>
            </w:r>
          </w:p>
        </w:tc>
        <w:tc>
          <w:tcPr>
            <w:tcW w:w="1003" w:type="dxa"/>
          </w:tcPr>
          <w:p w:rsidR="00D40EFF" w:rsidRDefault="00D40EF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D40EFF" w:rsidRDefault="00D40EF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92" w:type="dxa"/>
          </w:tcPr>
          <w:p w:rsidR="00D40EFF" w:rsidRPr="004100CD" w:rsidRDefault="00D40EF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CD" w:rsidTr="005544BF">
        <w:tc>
          <w:tcPr>
            <w:tcW w:w="2943" w:type="dxa"/>
          </w:tcPr>
          <w:p w:rsidR="004100CD" w:rsidRDefault="004100CD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00CD" w:rsidRDefault="004100CD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Procedimiento:</w:t>
      </w: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0CD" w:rsidRDefault="004100CD" w:rsidP="004100CD">
      <w:pPr>
        <w:pStyle w:val="Prrafodelista"/>
        <w:numPr>
          <w:ilvl w:val="0"/>
          <w:numId w:val="1"/>
        </w:numPr>
        <w:ind w:left="284" w:hanging="2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0CD">
        <w:rPr>
          <w:rFonts w:ascii="Times New Roman" w:hAnsi="Times New Roman" w:cs="Times New Roman"/>
          <w:b/>
          <w:sz w:val="24"/>
          <w:szCs w:val="24"/>
        </w:rPr>
        <w:t xml:space="preserve">Calcular los Siguientes Índices </w:t>
      </w:r>
      <w:r>
        <w:rPr>
          <w:rFonts w:ascii="Times New Roman" w:hAnsi="Times New Roman" w:cs="Times New Roman"/>
          <w:b/>
          <w:sz w:val="24"/>
          <w:szCs w:val="24"/>
        </w:rPr>
        <w:t>Acumulados</w:t>
      </w:r>
      <w:r w:rsidRPr="004100CD">
        <w:rPr>
          <w:rFonts w:ascii="Times New Roman" w:hAnsi="Times New Roman" w:cs="Times New Roman"/>
          <w:b/>
          <w:sz w:val="24"/>
          <w:szCs w:val="24"/>
        </w:rPr>
        <w:t>:</w:t>
      </w:r>
    </w:p>
    <w:p w:rsidR="004100CD" w:rsidRDefault="004100CD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D50" w:rsidRDefault="000F6D50" w:rsidP="000F6D50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</w:t>
      </w:r>
    </w:p>
    <w:tbl>
      <w:tblPr>
        <w:tblStyle w:val="Tablaconcuadrcula"/>
        <w:tblW w:w="0" w:type="auto"/>
        <w:tblInd w:w="284" w:type="dxa"/>
        <w:tblLook w:val="04A0"/>
      </w:tblPr>
      <w:tblGrid>
        <w:gridCol w:w="2943"/>
        <w:gridCol w:w="1003"/>
        <w:gridCol w:w="1548"/>
        <w:gridCol w:w="992"/>
      </w:tblGrid>
      <w:tr w:rsidR="000F6D50" w:rsidTr="005544BF">
        <w:tc>
          <w:tcPr>
            <w:tcW w:w="2943" w:type="dxa"/>
          </w:tcPr>
          <w:p w:rsidR="000F6D50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1003" w:type="dxa"/>
          </w:tcPr>
          <w:p w:rsidR="000F6D50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</w:t>
            </w:r>
          </w:p>
        </w:tc>
        <w:tc>
          <w:tcPr>
            <w:tcW w:w="1548" w:type="dxa"/>
          </w:tcPr>
          <w:p w:rsidR="000F6D50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Calificación</w:t>
            </w:r>
          </w:p>
        </w:tc>
        <w:tc>
          <w:tcPr>
            <w:tcW w:w="992" w:type="dxa"/>
          </w:tcPr>
          <w:p w:rsidR="000F6D50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Puntos</w:t>
            </w:r>
          </w:p>
        </w:tc>
      </w:tr>
      <w:tr w:rsidR="000F6D50" w:rsidRPr="004100CD" w:rsidTr="005544BF">
        <w:tc>
          <w:tcPr>
            <w:tcW w:w="2943" w:type="dxa"/>
          </w:tcPr>
          <w:p w:rsidR="000F6D50" w:rsidRPr="004100CD" w:rsidRDefault="000F6D50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Lengua Española I</w:t>
            </w:r>
          </w:p>
        </w:tc>
        <w:tc>
          <w:tcPr>
            <w:tcW w:w="1003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D50" w:rsidRPr="004100CD" w:rsidTr="005544BF">
        <w:tc>
          <w:tcPr>
            <w:tcW w:w="2943" w:type="dxa"/>
          </w:tcPr>
          <w:p w:rsidR="000F6D50" w:rsidRPr="004100CD" w:rsidRDefault="000F6D50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Ofimática</w:t>
            </w:r>
          </w:p>
        </w:tc>
        <w:tc>
          <w:tcPr>
            <w:tcW w:w="1003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D50" w:rsidRPr="004100CD" w:rsidTr="005544BF">
        <w:tc>
          <w:tcPr>
            <w:tcW w:w="2943" w:type="dxa"/>
          </w:tcPr>
          <w:p w:rsidR="000F6D50" w:rsidRPr="004100CD" w:rsidRDefault="000F6D50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Inglés I</w:t>
            </w:r>
          </w:p>
        </w:tc>
        <w:tc>
          <w:tcPr>
            <w:tcW w:w="1003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0F6D50" w:rsidRPr="004100CD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D50" w:rsidTr="005544BF">
        <w:tc>
          <w:tcPr>
            <w:tcW w:w="2943" w:type="dxa"/>
          </w:tcPr>
          <w:p w:rsidR="000F6D50" w:rsidRDefault="000F6D50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0F6D50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0F6D50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F6D50" w:rsidRDefault="000F6D50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6D50" w:rsidRDefault="000F6D50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tblInd w:w="284" w:type="dxa"/>
        <w:tblLook w:val="04A0"/>
      </w:tblPr>
      <w:tblGrid>
        <w:gridCol w:w="2943"/>
        <w:gridCol w:w="1003"/>
        <w:gridCol w:w="1548"/>
        <w:gridCol w:w="992"/>
      </w:tblGrid>
      <w:tr w:rsidR="00CC6926" w:rsidTr="005544BF">
        <w:tc>
          <w:tcPr>
            <w:tcW w:w="294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100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</w:t>
            </w:r>
          </w:p>
        </w:tc>
        <w:tc>
          <w:tcPr>
            <w:tcW w:w="1548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Calificación</w:t>
            </w:r>
          </w:p>
        </w:tc>
        <w:tc>
          <w:tcPr>
            <w:tcW w:w="992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Puntos</w:t>
            </w: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Anatomía y Fisiología</w:t>
            </w:r>
          </w:p>
        </w:tc>
        <w:tc>
          <w:tcPr>
            <w:tcW w:w="1003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Educación Para el Medio Ambiente</w:t>
            </w:r>
          </w:p>
        </w:tc>
        <w:tc>
          <w:tcPr>
            <w:tcW w:w="1003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Inglés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03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Matemática II</w:t>
            </w:r>
          </w:p>
        </w:tc>
        <w:tc>
          <w:tcPr>
            <w:tcW w:w="100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Tr="005544BF">
        <w:tc>
          <w:tcPr>
            <w:tcW w:w="2943" w:type="dxa"/>
          </w:tcPr>
          <w:p w:rsidR="00CC6926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6926" w:rsidRDefault="00CC6926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Procedimiento:</w:t>
      </w: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1" w:rsidRDefault="00A528D1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</w:t>
      </w:r>
    </w:p>
    <w:tbl>
      <w:tblPr>
        <w:tblStyle w:val="Tablaconcuadrcula"/>
        <w:tblW w:w="0" w:type="auto"/>
        <w:tblInd w:w="284" w:type="dxa"/>
        <w:tblLook w:val="04A0"/>
      </w:tblPr>
      <w:tblGrid>
        <w:gridCol w:w="2943"/>
        <w:gridCol w:w="1003"/>
        <w:gridCol w:w="1548"/>
        <w:gridCol w:w="992"/>
      </w:tblGrid>
      <w:tr w:rsidR="00CC6926" w:rsidTr="005544BF">
        <w:tc>
          <w:tcPr>
            <w:tcW w:w="294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100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</w:t>
            </w:r>
          </w:p>
        </w:tc>
        <w:tc>
          <w:tcPr>
            <w:tcW w:w="1548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Calificación</w:t>
            </w:r>
          </w:p>
        </w:tc>
        <w:tc>
          <w:tcPr>
            <w:tcW w:w="992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Puntos</w:t>
            </w: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Inglés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003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Estadística I</w:t>
            </w:r>
          </w:p>
        </w:tc>
        <w:tc>
          <w:tcPr>
            <w:tcW w:w="1003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81" w:rsidRPr="004100CD" w:rsidTr="005544BF">
        <w:tc>
          <w:tcPr>
            <w:tcW w:w="2943" w:type="dxa"/>
          </w:tcPr>
          <w:p w:rsidR="00515881" w:rsidRPr="004100CD" w:rsidRDefault="00515881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CD">
              <w:rPr>
                <w:rFonts w:ascii="Times New Roman" w:hAnsi="Times New Roman" w:cs="Times New Roman"/>
                <w:sz w:val="24"/>
                <w:szCs w:val="24"/>
              </w:rPr>
              <w:t>Ofimática</w:t>
            </w:r>
          </w:p>
        </w:tc>
        <w:tc>
          <w:tcPr>
            <w:tcW w:w="1003" w:type="dxa"/>
          </w:tcPr>
          <w:p w:rsidR="00515881" w:rsidRPr="004100CD" w:rsidRDefault="00515881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515881" w:rsidRPr="004100CD" w:rsidRDefault="00515881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15881" w:rsidRPr="004100CD" w:rsidRDefault="00515881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Tr="005544BF">
        <w:tc>
          <w:tcPr>
            <w:tcW w:w="2943" w:type="dxa"/>
          </w:tcPr>
          <w:p w:rsidR="00CC6926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tblInd w:w="284" w:type="dxa"/>
        <w:tblLook w:val="04A0"/>
      </w:tblPr>
      <w:tblGrid>
        <w:gridCol w:w="2943"/>
        <w:gridCol w:w="1003"/>
        <w:gridCol w:w="1548"/>
        <w:gridCol w:w="992"/>
      </w:tblGrid>
      <w:tr w:rsidR="00CC6926" w:rsidTr="005544BF">
        <w:tc>
          <w:tcPr>
            <w:tcW w:w="294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100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Crédito</w:t>
            </w:r>
          </w:p>
        </w:tc>
        <w:tc>
          <w:tcPr>
            <w:tcW w:w="1548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Calificación</w:t>
            </w:r>
          </w:p>
        </w:tc>
        <w:tc>
          <w:tcPr>
            <w:tcW w:w="992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Puntos</w:t>
            </w: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515881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Historia Social Dominicana</w:t>
            </w:r>
          </w:p>
        </w:tc>
        <w:tc>
          <w:tcPr>
            <w:tcW w:w="1003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515881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Cultura y Civismo</w:t>
            </w:r>
          </w:p>
        </w:tc>
        <w:tc>
          <w:tcPr>
            <w:tcW w:w="1003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CC6926" w:rsidRPr="004100CD" w:rsidRDefault="00515881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515881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Gestión Escolar</w:t>
            </w:r>
          </w:p>
        </w:tc>
        <w:tc>
          <w:tcPr>
            <w:tcW w:w="1003" w:type="dxa"/>
          </w:tcPr>
          <w:p w:rsidR="00CC6926" w:rsidRPr="004100CD" w:rsidRDefault="00515881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RPr="004100CD" w:rsidTr="005544BF">
        <w:tc>
          <w:tcPr>
            <w:tcW w:w="2943" w:type="dxa"/>
          </w:tcPr>
          <w:p w:rsidR="00CC6926" w:rsidRPr="004100CD" w:rsidRDefault="005C32F8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Psicología Educativa I</w:t>
            </w:r>
          </w:p>
        </w:tc>
        <w:tc>
          <w:tcPr>
            <w:tcW w:w="1003" w:type="dxa"/>
          </w:tcPr>
          <w:p w:rsidR="00CC6926" w:rsidRDefault="005C32F8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CC6926" w:rsidRDefault="00FD7E0F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992" w:type="dxa"/>
          </w:tcPr>
          <w:p w:rsidR="00CC6926" w:rsidRPr="004100CD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926" w:rsidTr="005544BF">
        <w:tc>
          <w:tcPr>
            <w:tcW w:w="2943" w:type="dxa"/>
          </w:tcPr>
          <w:p w:rsidR="00CC6926" w:rsidRDefault="00CC6926" w:rsidP="005544BF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6926" w:rsidRDefault="00CC6926" w:rsidP="005544B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Procedimiento:</w:t>
      </w: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CC6926" w:rsidP="00CC6926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926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72514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Default="00672514" w:rsidP="00672514">
      <w:pPr>
        <w:pStyle w:val="Prrafodelista"/>
        <w:tabs>
          <w:tab w:val="left" w:pos="2172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Default="00672514" w:rsidP="004100CD">
      <w:pPr>
        <w:pStyle w:val="Prrafodelist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672514" w:rsidRPr="00672514" w:rsidRDefault="00672514" w:rsidP="00672514"/>
    <w:p w:rsidR="00A528D1" w:rsidRPr="00672514" w:rsidRDefault="00672514" w:rsidP="00672514">
      <w:pPr>
        <w:tabs>
          <w:tab w:val="left" w:pos="4471"/>
        </w:tabs>
      </w:pPr>
      <w:r>
        <w:tab/>
      </w:r>
    </w:p>
    <w:sectPr w:rsidR="00A528D1" w:rsidRPr="00672514" w:rsidSect="00AA083D">
      <w:pgSz w:w="12240" w:h="15840"/>
      <w:pgMar w:top="426" w:right="90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77A3F"/>
    <w:multiLevelType w:val="hybridMultilevel"/>
    <w:tmpl w:val="2636563C"/>
    <w:lvl w:ilvl="0" w:tplc="97C83D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4100CD"/>
    <w:rsid w:val="000F6D50"/>
    <w:rsid w:val="0027552C"/>
    <w:rsid w:val="004100CD"/>
    <w:rsid w:val="00515881"/>
    <w:rsid w:val="0055307A"/>
    <w:rsid w:val="005544BF"/>
    <w:rsid w:val="005C32F8"/>
    <w:rsid w:val="00672514"/>
    <w:rsid w:val="007306BD"/>
    <w:rsid w:val="008071C8"/>
    <w:rsid w:val="00821F96"/>
    <w:rsid w:val="008A79A3"/>
    <w:rsid w:val="00A00C28"/>
    <w:rsid w:val="00A528D1"/>
    <w:rsid w:val="00A75C58"/>
    <w:rsid w:val="00AA083D"/>
    <w:rsid w:val="00AF6D9D"/>
    <w:rsid w:val="00CA1951"/>
    <w:rsid w:val="00CB53E2"/>
    <w:rsid w:val="00CC6926"/>
    <w:rsid w:val="00D40EFF"/>
    <w:rsid w:val="00E67591"/>
    <w:rsid w:val="00EC663D"/>
    <w:rsid w:val="00FD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C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0CD"/>
    <w:pPr>
      <w:ind w:left="720"/>
      <w:contextualSpacing/>
    </w:pPr>
  </w:style>
  <w:style w:type="table" w:styleId="Tablaconcuadrcula">
    <w:name w:val="Table Grid"/>
    <w:basedOn w:val="Tablanormal"/>
    <w:uiPriority w:val="59"/>
    <w:rsid w:val="0041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B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5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Armando</cp:lastModifiedBy>
  <cp:revision>2</cp:revision>
  <cp:lastPrinted>2026-02-24T16:52:00Z</cp:lastPrinted>
  <dcterms:created xsi:type="dcterms:W3CDTF">2022-02-21T16:23:00Z</dcterms:created>
  <dcterms:modified xsi:type="dcterms:W3CDTF">2026-02-24T16:54:00Z</dcterms:modified>
</cp:coreProperties>
</file>